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D773" w14:textId="12703F27" w:rsidR="00923CDD" w:rsidRPr="00D100B7" w:rsidRDefault="00A963B5" w:rsidP="00D100B7">
      <w:pPr>
        <w:pBdr>
          <w:bottom w:val="single" w:sz="4" w:space="1" w:color="auto"/>
        </w:pBdr>
        <w:spacing w:after="0" w:line="240" w:lineRule="auto"/>
        <w:jc w:val="center"/>
        <w:rPr>
          <w:rFonts w:cstheme="minorHAnsi"/>
          <w:b/>
          <w:sz w:val="32"/>
          <w:szCs w:val="32"/>
        </w:rPr>
      </w:pPr>
      <w:r w:rsidRPr="00D100B7">
        <w:rPr>
          <w:rFonts w:cstheme="minorHAnsi"/>
          <w:b/>
          <w:sz w:val="32"/>
          <w:szCs w:val="32"/>
        </w:rPr>
        <w:t>CHECK OR ACH DEBIT</w:t>
      </w:r>
      <w:r w:rsidR="003244EC" w:rsidRPr="00D100B7">
        <w:rPr>
          <w:rFonts w:cstheme="minorHAnsi"/>
          <w:b/>
          <w:sz w:val="32"/>
          <w:szCs w:val="32"/>
        </w:rPr>
        <w:t xml:space="preserve"> </w:t>
      </w:r>
      <w:r w:rsidR="0006120C" w:rsidRPr="00D100B7">
        <w:rPr>
          <w:rFonts w:cstheme="minorHAnsi"/>
          <w:b/>
          <w:sz w:val="32"/>
          <w:szCs w:val="32"/>
        </w:rPr>
        <w:t>S</w:t>
      </w:r>
      <w:r w:rsidR="00923CDD" w:rsidRPr="00D100B7">
        <w:rPr>
          <w:rFonts w:cstheme="minorHAnsi"/>
          <w:b/>
          <w:sz w:val="32"/>
          <w:szCs w:val="32"/>
        </w:rPr>
        <w:t>TOP</w:t>
      </w:r>
      <w:r w:rsidR="002E3DE4" w:rsidRPr="00D100B7">
        <w:rPr>
          <w:rFonts w:cstheme="minorHAnsi"/>
          <w:b/>
          <w:sz w:val="32"/>
          <w:szCs w:val="32"/>
        </w:rPr>
        <w:t>-</w:t>
      </w:r>
      <w:r w:rsidR="00923CDD" w:rsidRPr="00D100B7">
        <w:rPr>
          <w:rFonts w:cstheme="minorHAnsi"/>
          <w:b/>
          <w:sz w:val="32"/>
          <w:szCs w:val="32"/>
        </w:rPr>
        <w:t>PAYMENT REQUEST</w:t>
      </w:r>
    </w:p>
    <w:p w14:paraId="7FEB92DC" w14:textId="77777777" w:rsidR="008E6466" w:rsidRPr="008E6466" w:rsidRDefault="008E6466" w:rsidP="008E6466">
      <w:pPr>
        <w:spacing w:after="0" w:line="240" w:lineRule="auto"/>
        <w:jc w:val="center"/>
        <w:rPr>
          <w:b/>
          <w:sz w:val="20"/>
          <w:szCs w:val="20"/>
        </w:rPr>
      </w:pPr>
    </w:p>
    <w:p w14:paraId="4F5575AE" w14:textId="3A010EEF" w:rsidR="00923CDD" w:rsidRPr="008412C9" w:rsidRDefault="00923CDD">
      <w:pPr>
        <w:rPr>
          <w:sz w:val="18"/>
          <w:szCs w:val="18"/>
        </w:rPr>
      </w:pPr>
      <w:r w:rsidRPr="008412C9">
        <w:rPr>
          <w:sz w:val="18"/>
          <w:szCs w:val="18"/>
        </w:rPr>
        <w:t>ACCOUNT NAME: ___________</w:t>
      </w:r>
      <w:r w:rsidR="00D826A2">
        <w:rPr>
          <w:sz w:val="18"/>
          <w:szCs w:val="18"/>
        </w:rPr>
        <w:t>____</w:t>
      </w:r>
      <w:r w:rsidRPr="008412C9">
        <w:rPr>
          <w:sz w:val="18"/>
          <w:szCs w:val="18"/>
        </w:rPr>
        <w:t>______________</w:t>
      </w:r>
      <w:r w:rsidR="00D826A2">
        <w:rPr>
          <w:sz w:val="18"/>
          <w:szCs w:val="18"/>
        </w:rPr>
        <w:t>__</w:t>
      </w:r>
      <w:r w:rsidRPr="008412C9">
        <w:rPr>
          <w:sz w:val="18"/>
          <w:szCs w:val="18"/>
        </w:rPr>
        <w:t>_____</w:t>
      </w:r>
      <w:r w:rsidR="00DA1C16" w:rsidRPr="008412C9">
        <w:rPr>
          <w:sz w:val="18"/>
          <w:szCs w:val="18"/>
        </w:rPr>
        <w:t>____</w:t>
      </w:r>
      <w:r w:rsidR="0074354A" w:rsidRPr="008412C9">
        <w:rPr>
          <w:sz w:val="18"/>
          <w:szCs w:val="18"/>
        </w:rPr>
        <w:t xml:space="preserve"> </w:t>
      </w:r>
      <w:r w:rsidR="00DA1C16" w:rsidRPr="008412C9">
        <w:rPr>
          <w:sz w:val="18"/>
          <w:szCs w:val="18"/>
        </w:rPr>
        <w:t>ACCOUNT</w:t>
      </w:r>
      <w:r w:rsidRPr="008412C9">
        <w:rPr>
          <w:sz w:val="18"/>
          <w:szCs w:val="18"/>
        </w:rPr>
        <w:t xml:space="preserve"> NUMBER: ________________</w:t>
      </w:r>
      <w:r w:rsidR="00D826A2">
        <w:rPr>
          <w:sz w:val="18"/>
          <w:szCs w:val="18"/>
        </w:rPr>
        <w:t>_____________</w:t>
      </w:r>
      <w:r w:rsidRPr="008412C9">
        <w:rPr>
          <w:sz w:val="18"/>
          <w:szCs w:val="18"/>
        </w:rPr>
        <w:t>__</w:t>
      </w:r>
    </w:p>
    <w:p w14:paraId="153F8D8F" w14:textId="0CF3F8B1" w:rsidR="0067232B" w:rsidRPr="008412C9" w:rsidRDefault="00161436" w:rsidP="0067232B">
      <w:pPr>
        <w:rPr>
          <w:sz w:val="18"/>
          <w:szCs w:val="18"/>
        </w:rPr>
      </w:pPr>
      <w:r w:rsidRPr="008412C9">
        <w:rPr>
          <w:b/>
          <w:noProof/>
          <w:sz w:val="18"/>
          <w:szCs w:val="18"/>
        </w:rPr>
        <mc:AlternateContent>
          <mc:Choice Requires="wps">
            <w:drawing>
              <wp:anchor distT="0" distB="0" distL="114300" distR="114300" simplePos="0" relativeHeight="251659264" behindDoc="0" locked="0" layoutInCell="1" allowOverlap="1" wp14:anchorId="655BFD57" wp14:editId="1512DF41">
                <wp:simplePos x="0" y="0"/>
                <wp:positionH relativeFrom="column">
                  <wp:posOffset>38100</wp:posOffset>
                </wp:positionH>
                <wp:positionV relativeFrom="paragraph">
                  <wp:posOffset>18415</wp:posOffset>
                </wp:positionV>
                <wp:extent cx="123825" cy="114300"/>
                <wp:effectExtent l="0" t="0" r="28575" b="19050"/>
                <wp:wrapNone/>
                <wp:docPr id="1" name="Rectangle 1"/>
                <wp:cNvGraphicFramePr/>
                <a:graphic xmlns:a="http://schemas.openxmlformats.org/drawingml/2006/main">
                  <a:graphicData uri="http://schemas.microsoft.com/office/word/2010/wordprocessingShape">
                    <wps:wsp>
                      <wps:cNvSpPr/>
                      <wps:spPr>
                        <a:xfrm flipV="1">
                          <a:off x="0" y="0"/>
                          <a:ext cx="12382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1D4B6" id="Rectangle 1" o:spid="_x0000_s1026" style="position:absolute;margin-left:3pt;margin-top:1.45pt;width:9.75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" fillcolor="white [3212]" strokecolor="#1f3763 [1604]" strokeweight="1pt"/>
            </w:pict>
          </mc:Fallback>
        </mc:AlternateContent>
      </w:r>
      <w:r w:rsidR="006B377B" w:rsidRPr="008412C9">
        <w:rPr>
          <w:sz w:val="18"/>
          <w:szCs w:val="18"/>
        </w:rPr>
        <w:t xml:space="preserve">       </w:t>
      </w:r>
      <w:r w:rsidR="00C8075C">
        <w:rPr>
          <w:sz w:val="18"/>
          <w:szCs w:val="18"/>
        </w:rPr>
        <w:t xml:space="preserve">  </w:t>
      </w:r>
      <w:r w:rsidR="006B377B" w:rsidRPr="008412C9">
        <w:rPr>
          <w:sz w:val="18"/>
          <w:szCs w:val="18"/>
        </w:rPr>
        <w:t xml:space="preserve">Please stop payment of the </w:t>
      </w:r>
      <w:r w:rsidR="006B377B" w:rsidRPr="008412C9">
        <w:rPr>
          <w:i/>
          <w:sz w:val="18"/>
          <w:szCs w:val="18"/>
        </w:rPr>
        <w:t>single</w:t>
      </w:r>
      <w:r w:rsidR="006B377B" w:rsidRPr="008412C9">
        <w:rPr>
          <w:sz w:val="18"/>
          <w:szCs w:val="18"/>
        </w:rPr>
        <w:t xml:space="preserve"> check or Automated Clearing House</w:t>
      </w:r>
      <w:r w:rsidR="00E47CED" w:rsidRPr="008412C9">
        <w:rPr>
          <w:sz w:val="18"/>
          <w:szCs w:val="18"/>
        </w:rPr>
        <w:t xml:space="preserve"> </w:t>
      </w:r>
      <w:r w:rsidR="006B377B" w:rsidRPr="008412C9">
        <w:rPr>
          <w:sz w:val="18"/>
          <w:szCs w:val="18"/>
        </w:rPr>
        <w:t>(ACH) Debit identified below.</w:t>
      </w:r>
      <w:r w:rsidR="0067232B" w:rsidRPr="008412C9">
        <w:rPr>
          <w:sz w:val="18"/>
          <w:szCs w:val="18"/>
        </w:rPr>
        <w:t xml:space="preserve">  I (the undersigned) understand that this Stop-Payment Order will not apply to any other checks or ACH debits for the benefit of the Payee/Originator. </w:t>
      </w:r>
    </w:p>
    <w:p w14:paraId="6F898FF9" w14:textId="727D65B2" w:rsidR="00E47CED" w:rsidRPr="008412C9" w:rsidRDefault="00161436" w:rsidP="0067232B">
      <w:pPr>
        <w:spacing w:after="0" w:line="240" w:lineRule="auto"/>
        <w:rPr>
          <w:sz w:val="18"/>
          <w:szCs w:val="18"/>
        </w:rPr>
      </w:pPr>
      <w:r w:rsidRPr="008412C9">
        <w:rPr>
          <w:b/>
          <w:noProof/>
          <w:sz w:val="18"/>
          <w:szCs w:val="18"/>
        </w:rPr>
        <mc:AlternateContent>
          <mc:Choice Requires="wps">
            <w:drawing>
              <wp:anchor distT="0" distB="0" distL="114300" distR="114300" simplePos="0" relativeHeight="251661312" behindDoc="0" locked="0" layoutInCell="1" allowOverlap="1" wp14:anchorId="100B82A1" wp14:editId="249F0EF1">
                <wp:simplePos x="0" y="0"/>
                <wp:positionH relativeFrom="column">
                  <wp:posOffset>38100</wp:posOffset>
                </wp:positionH>
                <wp:positionV relativeFrom="paragraph">
                  <wp:posOffset>37465</wp:posOffset>
                </wp:positionV>
                <wp:extent cx="1238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89177" id="Rectangle 3" o:spid="_x0000_s1026" style="position:absolute;margin-left:3pt;margin-top:2.9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" fillcolor="window" strokecolor="#2f528f" strokeweight="1pt"/>
            </w:pict>
          </mc:Fallback>
        </mc:AlternateContent>
      </w:r>
      <w:r w:rsidR="00E47CED" w:rsidRPr="008412C9">
        <w:rPr>
          <w:sz w:val="18"/>
          <w:szCs w:val="18"/>
        </w:rPr>
        <w:t xml:space="preserve">       </w:t>
      </w:r>
      <w:r w:rsidR="00C8075C">
        <w:rPr>
          <w:sz w:val="18"/>
          <w:szCs w:val="18"/>
        </w:rPr>
        <w:t xml:space="preserve">  </w:t>
      </w:r>
      <w:r w:rsidR="00E47CED" w:rsidRPr="008412C9">
        <w:rPr>
          <w:sz w:val="18"/>
          <w:szCs w:val="18"/>
        </w:rPr>
        <w:t>Please stop all future ACH debits</w:t>
      </w:r>
      <w:r w:rsidRPr="008412C9">
        <w:rPr>
          <w:sz w:val="18"/>
          <w:szCs w:val="18"/>
        </w:rPr>
        <w:t xml:space="preserve"> pursuant to the authorization identified below, including but not limited to recurring preauthorized payments.</w:t>
      </w:r>
      <w:r w:rsidR="0067232B" w:rsidRPr="008412C9">
        <w:rPr>
          <w:sz w:val="18"/>
          <w:szCs w:val="18"/>
        </w:rPr>
        <w:t xml:space="preserve">  </w:t>
      </w:r>
      <w:r w:rsidR="006F0A89" w:rsidRPr="008412C9">
        <w:rPr>
          <w:sz w:val="18"/>
          <w:szCs w:val="18"/>
        </w:rPr>
        <w:t xml:space="preserve">By signing below, I confirm that I have revoked the debit entry authorization for the below Payee (Originator).  I agree that I have contacted the Originating Company to revoke the authorization and agree to provide a copy of the revocation of authorization to the </w:t>
      </w:r>
      <w:r w:rsidR="00D2140D" w:rsidRPr="008412C9">
        <w:rPr>
          <w:sz w:val="18"/>
          <w:szCs w:val="18"/>
        </w:rPr>
        <w:t>financial</w:t>
      </w:r>
      <w:r w:rsidR="006F0A89" w:rsidRPr="008412C9">
        <w:rPr>
          <w:sz w:val="18"/>
          <w:szCs w:val="18"/>
        </w:rPr>
        <w:t xml:space="preserve"> institution upon request.</w:t>
      </w:r>
      <w:r w:rsidR="006D223F">
        <w:rPr>
          <w:sz w:val="18"/>
          <w:szCs w:val="18"/>
        </w:rPr>
        <w:t xml:space="preserve">  Non-consumer account Stop-Payment Orders expire at the end of 6 months unless renewed in writing.</w:t>
      </w:r>
    </w:p>
    <w:p w14:paraId="0EBF4FFC" w14:textId="77777777" w:rsidR="0067232B" w:rsidRPr="008E6466" w:rsidRDefault="0067232B" w:rsidP="00B221C5">
      <w:pPr>
        <w:spacing w:after="0" w:line="240" w:lineRule="auto"/>
        <w:rPr>
          <w:b/>
          <w:sz w:val="20"/>
          <w:szCs w:val="20"/>
        </w:rPr>
      </w:pPr>
    </w:p>
    <w:p w14:paraId="0B653A39" w14:textId="1F655D77" w:rsidR="00A963B5" w:rsidRDefault="003244EC" w:rsidP="00B221C5">
      <w:pPr>
        <w:spacing w:after="0" w:line="240" w:lineRule="auto"/>
        <w:rPr>
          <w:b/>
          <w:sz w:val="28"/>
          <w:szCs w:val="28"/>
        </w:rPr>
      </w:pPr>
      <w:r w:rsidRPr="003244EC">
        <w:rPr>
          <w:b/>
          <w:noProof/>
          <w:sz w:val="28"/>
          <w:szCs w:val="28"/>
        </w:rPr>
        <mc:AlternateContent>
          <mc:Choice Requires="wps">
            <w:drawing>
              <wp:anchor distT="0" distB="0" distL="114300" distR="114300" simplePos="0" relativeHeight="251662336" behindDoc="0" locked="0" layoutInCell="1" allowOverlap="1" wp14:anchorId="050CECBA" wp14:editId="5BE23F62">
                <wp:simplePos x="0" y="0"/>
                <wp:positionH relativeFrom="column">
                  <wp:posOffset>2581275</wp:posOffset>
                </wp:positionH>
                <wp:positionV relativeFrom="paragraph">
                  <wp:posOffset>8889</wp:posOffset>
                </wp:positionV>
                <wp:extent cx="0" cy="12668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1266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DF8A85"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25pt,.7pt" to="203.25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" strokecolor="#4472c4 [3204]" strokeweight=".5pt">
                <v:stroke joinstyle="miter"/>
              </v:line>
            </w:pict>
          </mc:Fallback>
        </mc:AlternateContent>
      </w:r>
      <w:r w:rsidR="00A963B5" w:rsidRPr="003244EC">
        <w:rPr>
          <w:b/>
          <w:sz w:val="28"/>
          <w:szCs w:val="28"/>
        </w:rPr>
        <w:t>S</w:t>
      </w:r>
      <w:r w:rsidR="003F1E6C">
        <w:rPr>
          <w:b/>
          <w:sz w:val="28"/>
          <w:szCs w:val="28"/>
        </w:rPr>
        <w:t>ingle</w:t>
      </w:r>
      <w:r w:rsidR="00A963B5" w:rsidRPr="003244EC">
        <w:rPr>
          <w:b/>
          <w:sz w:val="28"/>
          <w:szCs w:val="28"/>
        </w:rPr>
        <w:t xml:space="preserve"> C</w:t>
      </w:r>
      <w:r w:rsidR="003F1E6C">
        <w:rPr>
          <w:b/>
          <w:sz w:val="28"/>
          <w:szCs w:val="28"/>
        </w:rPr>
        <w:t>heck</w:t>
      </w:r>
      <w:r w:rsidR="00A963B5" w:rsidRPr="003244EC">
        <w:rPr>
          <w:sz w:val="28"/>
          <w:szCs w:val="28"/>
        </w:rPr>
        <w:tab/>
      </w:r>
      <w:r w:rsidR="00A963B5" w:rsidRPr="003244EC">
        <w:tab/>
      </w:r>
      <w:r w:rsidR="00A963B5" w:rsidRPr="003244EC">
        <w:tab/>
      </w:r>
      <w:r w:rsidR="00A963B5" w:rsidRPr="003244EC">
        <w:tab/>
      </w:r>
      <w:r w:rsidR="00A963B5" w:rsidRPr="003244EC">
        <w:rPr>
          <w:b/>
          <w:sz w:val="28"/>
          <w:szCs w:val="28"/>
        </w:rPr>
        <w:t>Automated Clearing House (ACH) Debit</w:t>
      </w:r>
    </w:p>
    <w:p w14:paraId="45774C70" w14:textId="77777777" w:rsidR="00B221C5" w:rsidRPr="008E6466" w:rsidRDefault="00B221C5" w:rsidP="00B221C5">
      <w:pPr>
        <w:spacing w:after="0" w:line="240" w:lineRule="auto"/>
        <w:rPr>
          <w:sz w:val="18"/>
          <w:szCs w:val="1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8E6466">
        <w:rPr>
          <w:sz w:val="18"/>
          <w:szCs w:val="18"/>
        </w:rPr>
        <w:t>(Excluding DEBIT CARD Initiated Transactions)</w:t>
      </w:r>
    </w:p>
    <w:p w14:paraId="61B2A2BF" w14:textId="77777777" w:rsidR="00A26DC8" w:rsidRDefault="008E6466" w:rsidP="008E6466">
      <w:pPr>
        <w:spacing w:after="0" w:line="240" w:lineRule="auto"/>
      </w:pPr>
      <w:r w:rsidRPr="003244EC">
        <w:t xml:space="preserve">CHECK </w:t>
      </w:r>
      <w:r>
        <w:t>Number</w:t>
      </w:r>
      <w:r w:rsidRPr="003244EC">
        <w:t xml:space="preserve"> ____________</w:t>
      </w:r>
      <w:r>
        <w:tab/>
      </w:r>
      <w:r>
        <w:tab/>
      </w:r>
      <w:r>
        <w:tab/>
      </w:r>
    </w:p>
    <w:p w14:paraId="0CBC3337" w14:textId="500B6F1E" w:rsidR="00B221C5" w:rsidRPr="00B221C5" w:rsidRDefault="008E6466" w:rsidP="00A26DC8">
      <w:pPr>
        <w:spacing w:after="0" w:line="240" w:lineRule="auto"/>
        <w:ind w:left="3600" w:firstLine="720"/>
        <w:rPr>
          <w:sz w:val="20"/>
          <w:szCs w:val="20"/>
        </w:rPr>
      </w:pPr>
      <w:r w:rsidRPr="003244EC">
        <w:t>ACH Debit: _______________</w:t>
      </w:r>
    </w:p>
    <w:p w14:paraId="0F56A5EF" w14:textId="05464B2C" w:rsidR="008E6466" w:rsidRDefault="00A26DC8" w:rsidP="008E6466">
      <w:pPr>
        <w:spacing w:after="0" w:line="240" w:lineRule="auto"/>
        <w:rPr>
          <w:sz w:val="18"/>
          <w:szCs w:val="18"/>
        </w:rPr>
      </w:pPr>
      <w:r w:rsidRPr="003244EC">
        <w:t xml:space="preserve">ITEM </w:t>
      </w:r>
      <w:r>
        <w:t>Amount</w:t>
      </w:r>
      <w:r w:rsidRPr="003244EC">
        <w:t>: _____________</w:t>
      </w:r>
      <w:r>
        <w:t xml:space="preserve">    </w:t>
      </w:r>
      <w:r>
        <w:tab/>
      </w:r>
      <w:r>
        <w:tab/>
      </w:r>
    </w:p>
    <w:p w14:paraId="0DFBDA62" w14:textId="3B19497E" w:rsidR="00A963B5" w:rsidRDefault="00A963B5" w:rsidP="008E6466">
      <w:pPr>
        <w:spacing w:after="0" w:line="240" w:lineRule="auto"/>
      </w:pPr>
      <w:r w:rsidRPr="003244EC">
        <w:tab/>
      </w:r>
      <w:r w:rsidRPr="003244EC">
        <w:tab/>
      </w:r>
      <w:r w:rsidR="00A26DC8">
        <w:tab/>
      </w:r>
      <w:r w:rsidR="00A26DC8">
        <w:tab/>
      </w:r>
      <w:r w:rsidR="00A26DC8">
        <w:tab/>
      </w:r>
      <w:r w:rsidR="00A26DC8">
        <w:tab/>
      </w:r>
      <w:r w:rsidR="003244EC">
        <w:t>Date</w:t>
      </w:r>
      <w:r w:rsidRPr="003244EC">
        <w:t xml:space="preserve"> of Authorization: _____________</w:t>
      </w:r>
    </w:p>
    <w:p w14:paraId="37B1A029" w14:textId="1364E5C9" w:rsidR="008E6466" w:rsidRPr="008E6466" w:rsidRDefault="00A26DC8" w:rsidP="008E6466">
      <w:pPr>
        <w:spacing w:after="0" w:line="240" w:lineRule="auto"/>
        <w:rPr>
          <w:sz w:val="18"/>
          <w:szCs w:val="18"/>
        </w:rPr>
      </w:pPr>
      <w:r w:rsidRPr="003244EC">
        <w:t>D</w:t>
      </w:r>
      <w:r>
        <w:t>ated: ______________</w:t>
      </w:r>
    </w:p>
    <w:p w14:paraId="11F59D9F" w14:textId="2DDD2E24" w:rsidR="00434984" w:rsidRPr="003244EC" w:rsidRDefault="00A26DC8" w:rsidP="008E6466">
      <w:pPr>
        <w:spacing w:after="0" w:line="240" w:lineRule="auto"/>
      </w:pPr>
      <w:r>
        <w:t>Duplicate Issued:</w:t>
      </w:r>
      <w:r w:rsidR="00D2140D">
        <w:t xml:space="preserve">  [</w:t>
      </w:r>
      <w:r>
        <w:t xml:space="preserve">   ] YES    [   ]  NO</w:t>
      </w:r>
      <w:r w:rsidRPr="003244EC">
        <w:t xml:space="preserve">   </w:t>
      </w:r>
      <w:r w:rsidR="009B53B4">
        <w:t xml:space="preserve">                 </w:t>
      </w:r>
      <w:r>
        <w:tab/>
        <w:t>R</w:t>
      </w:r>
      <w:r w:rsidR="003244EC" w:rsidRPr="003244EC">
        <w:t>ecurring preauthorized payments:  YES [</w:t>
      </w:r>
      <w:r w:rsidR="003F1E6C">
        <w:t xml:space="preserve"> </w:t>
      </w:r>
      <w:r w:rsidR="003244EC" w:rsidRPr="003244EC">
        <w:t xml:space="preserve">  ]    NO [</w:t>
      </w:r>
      <w:r w:rsidR="003F1E6C">
        <w:t xml:space="preserve"> </w:t>
      </w:r>
      <w:r w:rsidR="003244EC" w:rsidRPr="003244EC">
        <w:t xml:space="preserve">  ]</w:t>
      </w:r>
    </w:p>
    <w:p w14:paraId="38561615" w14:textId="77777777" w:rsidR="008E6466" w:rsidRPr="008E6466" w:rsidRDefault="008E6466" w:rsidP="008E6466">
      <w:pPr>
        <w:spacing w:after="0" w:line="240" w:lineRule="auto"/>
        <w:rPr>
          <w:b/>
          <w:sz w:val="18"/>
          <w:szCs w:val="18"/>
        </w:rPr>
      </w:pPr>
    </w:p>
    <w:p w14:paraId="77FD851C" w14:textId="431681D1" w:rsidR="00DA1C16" w:rsidRPr="008412C9" w:rsidRDefault="003244EC">
      <w:pPr>
        <w:rPr>
          <w:sz w:val="20"/>
          <w:szCs w:val="20"/>
        </w:rPr>
      </w:pPr>
      <w:r w:rsidRPr="008412C9">
        <w:rPr>
          <w:b/>
          <w:sz w:val="20"/>
          <w:szCs w:val="20"/>
        </w:rPr>
        <w:t>CHECK or ACH</w:t>
      </w:r>
      <w:r w:rsidRPr="008412C9">
        <w:rPr>
          <w:sz w:val="20"/>
          <w:szCs w:val="20"/>
        </w:rPr>
        <w:t xml:space="preserve"> </w:t>
      </w:r>
      <w:r w:rsidR="00A963B5" w:rsidRPr="008412C9">
        <w:rPr>
          <w:sz w:val="20"/>
          <w:szCs w:val="20"/>
        </w:rPr>
        <w:t>Payee/Originator</w:t>
      </w:r>
      <w:r w:rsidR="00923CDD" w:rsidRPr="008412C9">
        <w:rPr>
          <w:sz w:val="20"/>
          <w:szCs w:val="20"/>
        </w:rPr>
        <w:t>: __________</w:t>
      </w:r>
      <w:r w:rsidR="00A85F16">
        <w:rPr>
          <w:sz w:val="20"/>
          <w:szCs w:val="20"/>
          <w:u w:val="single"/>
        </w:rPr>
        <w:tab/>
      </w:r>
      <w:r w:rsidR="00A85F16">
        <w:rPr>
          <w:sz w:val="20"/>
          <w:szCs w:val="20"/>
          <w:u w:val="single"/>
        </w:rPr>
        <w:tab/>
      </w:r>
      <w:r w:rsidR="00A85F16">
        <w:rPr>
          <w:sz w:val="20"/>
          <w:szCs w:val="20"/>
          <w:u w:val="single"/>
        </w:rPr>
        <w:tab/>
      </w:r>
      <w:r w:rsidR="00A85F16">
        <w:rPr>
          <w:sz w:val="20"/>
          <w:szCs w:val="20"/>
          <w:u w:val="single"/>
        </w:rPr>
        <w:tab/>
      </w:r>
      <w:r w:rsidR="00923CDD" w:rsidRPr="008412C9">
        <w:rPr>
          <w:sz w:val="20"/>
          <w:szCs w:val="20"/>
        </w:rPr>
        <w:t>______</w:t>
      </w:r>
      <w:r w:rsidR="00DA1C16" w:rsidRPr="008412C9">
        <w:rPr>
          <w:sz w:val="20"/>
          <w:szCs w:val="20"/>
        </w:rPr>
        <w:t>____</w:t>
      </w:r>
      <w:r w:rsidR="009B53B4" w:rsidRPr="008412C9">
        <w:rPr>
          <w:sz w:val="20"/>
          <w:szCs w:val="20"/>
        </w:rPr>
        <w:t>_________________</w:t>
      </w:r>
      <w:r w:rsidR="00DA1C16" w:rsidRPr="008412C9">
        <w:rPr>
          <w:sz w:val="20"/>
          <w:szCs w:val="20"/>
        </w:rPr>
        <w:t>_</w:t>
      </w:r>
      <w:r w:rsidR="00A963B5" w:rsidRPr="008412C9">
        <w:rPr>
          <w:sz w:val="20"/>
          <w:szCs w:val="20"/>
        </w:rPr>
        <w:t xml:space="preserve"> </w:t>
      </w:r>
    </w:p>
    <w:p w14:paraId="53E87C1B" w14:textId="45D82F05" w:rsidR="00923CDD" w:rsidRPr="008412C9" w:rsidRDefault="00923CDD">
      <w:pPr>
        <w:rPr>
          <w:sz w:val="20"/>
          <w:szCs w:val="20"/>
        </w:rPr>
      </w:pPr>
      <w:r w:rsidRPr="008412C9">
        <w:rPr>
          <w:sz w:val="20"/>
          <w:szCs w:val="20"/>
        </w:rPr>
        <w:t>REASON FOR STOP PAYMENT: _______________________</w:t>
      </w:r>
      <w:r w:rsidR="00DA1C16" w:rsidRPr="008412C9">
        <w:rPr>
          <w:sz w:val="20"/>
          <w:szCs w:val="20"/>
        </w:rPr>
        <w:t>_________________</w:t>
      </w:r>
      <w:r w:rsidR="00A85F16">
        <w:rPr>
          <w:sz w:val="20"/>
          <w:szCs w:val="20"/>
          <w:u w:val="single"/>
        </w:rPr>
        <w:tab/>
      </w:r>
      <w:r w:rsidR="00A85F16">
        <w:rPr>
          <w:sz w:val="20"/>
          <w:szCs w:val="20"/>
          <w:u w:val="single"/>
        </w:rPr>
        <w:tab/>
        <w:t xml:space="preserve">    </w:t>
      </w:r>
      <w:r w:rsidR="00DA1C16" w:rsidRPr="008412C9">
        <w:rPr>
          <w:sz w:val="20"/>
          <w:szCs w:val="20"/>
        </w:rPr>
        <w:t>__________________</w:t>
      </w:r>
      <w:r w:rsidRPr="008412C9">
        <w:rPr>
          <w:sz w:val="20"/>
          <w:szCs w:val="20"/>
        </w:rPr>
        <w:t>_</w:t>
      </w:r>
    </w:p>
    <w:p w14:paraId="18EDF83E" w14:textId="0D68FACD" w:rsidR="00923CDD" w:rsidRPr="008412C9" w:rsidRDefault="00923CDD" w:rsidP="0067232B">
      <w:pPr>
        <w:jc w:val="both"/>
        <w:rPr>
          <w:sz w:val="18"/>
          <w:szCs w:val="18"/>
        </w:rPr>
      </w:pPr>
      <w:r w:rsidRPr="008412C9">
        <w:rPr>
          <w:sz w:val="18"/>
          <w:szCs w:val="18"/>
        </w:rPr>
        <w:t xml:space="preserve">To be effective a </w:t>
      </w:r>
      <w:r w:rsidR="00CB5208" w:rsidRPr="008412C9">
        <w:rPr>
          <w:sz w:val="18"/>
          <w:szCs w:val="18"/>
        </w:rPr>
        <w:t>S</w:t>
      </w:r>
      <w:r w:rsidRPr="008412C9">
        <w:rPr>
          <w:sz w:val="18"/>
          <w:szCs w:val="18"/>
        </w:rPr>
        <w:t>top-</w:t>
      </w:r>
      <w:r w:rsidR="00CB5208" w:rsidRPr="008412C9">
        <w:rPr>
          <w:sz w:val="18"/>
          <w:szCs w:val="18"/>
        </w:rPr>
        <w:t>P</w:t>
      </w:r>
      <w:r w:rsidRPr="008412C9">
        <w:rPr>
          <w:sz w:val="18"/>
          <w:szCs w:val="18"/>
        </w:rPr>
        <w:t xml:space="preserve">ayment </w:t>
      </w:r>
      <w:r w:rsidR="00CB5208" w:rsidRPr="008412C9">
        <w:rPr>
          <w:sz w:val="18"/>
          <w:szCs w:val="18"/>
        </w:rPr>
        <w:t xml:space="preserve">Order </w:t>
      </w:r>
      <w:r w:rsidRPr="008412C9">
        <w:rPr>
          <w:sz w:val="18"/>
          <w:szCs w:val="18"/>
        </w:rPr>
        <w:t xml:space="preserve">must be received in time </w:t>
      </w:r>
      <w:r w:rsidR="009C7F68" w:rsidRPr="008412C9">
        <w:rPr>
          <w:sz w:val="18"/>
          <w:szCs w:val="18"/>
        </w:rPr>
        <w:t xml:space="preserve">and </w:t>
      </w:r>
      <w:r w:rsidR="00981430" w:rsidRPr="008412C9">
        <w:rPr>
          <w:sz w:val="18"/>
          <w:szCs w:val="18"/>
        </w:rPr>
        <w:t xml:space="preserve">the payment must </w:t>
      </w:r>
      <w:r w:rsidR="009C7F68" w:rsidRPr="008412C9">
        <w:rPr>
          <w:sz w:val="18"/>
          <w:szCs w:val="18"/>
        </w:rPr>
        <w:t>be identified</w:t>
      </w:r>
      <w:r w:rsidR="00B937C8" w:rsidRPr="008412C9">
        <w:rPr>
          <w:sz w:val="18"/>
          <w:szCs w:val="18"/>
        </w:rPr>
        <w:t xml:space="preserve"> sufficiently </w:t>
      </w:r>
      <w:r w:rsidRPr="008412C9">
        <w:rPr>
          <w:sz w:val="18"/>
          <w:szCs w:val="18"/>
        </w:rPr>
        <w:t xml:space="preserve">to </w:t>
      </w:r>
      <w:r w:rsidR="00CB5208" w:rsidRPr="008412C9">
        <w:rPr>
          <w:sz w:val="18"/>
          <w:szCs w:val="18"/>
        </w:rPr>
        <w:t>allow FLB</w:t>
      </w:r>
      <w:r w:rsidRPr="008412C9">
        <w:rPr>
          <w:sz w:val="18"/>
          <w:szCs w:val="18"/>
        </w:rPr>
        <w:t xml:space="preserve"> a reasonable opportunity to </w:t>
      </w:r>
      <w:r w:rsidR="004B0FCA" w:rsidRPr="008412C9">
        <w:rPr>
          <w:sz w:val="18"/>
          <w:szCs w:val="18"/>
        </w:rPr>
        <w:t>act</w:t>
      </w:r>
      <w:r w:rsidRPr="008412C9">
        <w:rPr>
          <w:sz w:val="18"/>
          <w:szCs w:val="18"/>
        </w:rPr>
        <w:t xml:space="preserve"> on it</w:t>
      </w:r>
      <w:r w:rsidR="00CB5208" w:rsidRPr="008412C9">
        <w:rPr>
          <w:sz w:val="18"/>
          <w:szCs w:val="18"/>
        </w:rPr>
        <w:t>, and for some ACH debits must be received at least three banking days before the schedule date of transfer. The Stop</w:t>
      </w:r>
      <w:r w:rsidR="00720912" w:rsidRPr="008412C9">
        <w:rPr>
          <w:sz w:val="18"/>
          <w:szCs w:val="18"/>
        </w:rPr>
        <w:t>-</w:t>
      </w:r>
      <w:r w:rsidR="00CB5208" w:rsidRPr="008412C9">
        <w:rPr>
          <w:sz w:val="18"/>
          <w:szCs w:val="18"/>
        </w:rPr>
        <w:t xml:space="preserve">Payment Order must be received </w:t>
      </w:r>
      <w:r w:rsidRPr="008412C9">
        <w:rPr>
          <w:sz w:val="18"/>
          <w:szCs w:val="18"/>
        </w:rPr>
        <w:t>before our stop-payment cut-off time, and must precisely identify the number, date, amount of the item, and the payee.</w:t>
      </w:r>
      <w:r w:rsidR="00B937C8" w:rsidRPr="008412C9">
        <w:rPr>
          <w:sz w:val="18"/>
          <w:szCs w:val="18"/>
        </w:rPr>
        <w:t xml:space="preserve">  IF THE PAY</w:t>
      </w:r>
      <w:r w:rsidR="00F5321F" w:rsidRPr="008412C9">
        <w:rPr>
          <w:sz w:val="18"/>
          <w:szCs w:val="18"/>
        </w:rPr>
        <w:t>M</w:t>
      </w:r>
      <w:r w:rsidR="00B937C8" w:rsidRPr="008412C9">
        <w:rPr>
          <w:sz w:val="18"/>
          <w:szCs w:val="18"/>
        </w:rPr>
        <w:t>ENT IS BY CHECK an oral Stop Payment Order is not effective, and a Stop Payment Order is effective only if it is in writing.  IF THE PAYMENT IS BY ACH DEBIT AND FLB GIVES NOTICE AT THE TIME AN ORAL STOP PAYMENT ORDER IS RECEIVED, THAT WRITTEN CONFIRMATION IS REQUIRED AND PROVIDES AN ADDRESS WHERE THE WRITTEN CONFIRMATION CAN BE SENT, an oral Stop Payment Order is effective for 14 calendar days only, unless confirmed in writing within the 14</w:t>
      </w:r>
      <w:r w:rsidR="00720912" w:rsidRPr="008412C9">
        <w:rPr>
          <w:sz w:val="18"/>
          <w:szCs w:val="18"/>
        </w:rPr>
        <w:t>-</w:t>
      </w:r>
      <w:r w:rsidR="00B937C8" w:rsidRPr="008412C9">
        <w:rPr>
          <w:sz w:val="18"/>
          <w:szCs w:val="18"/>
        </w:rPr>
        <w:t>day period.  With respect to ACH debits, FLB and the undersigned agree to abide by the ACH rules and regulations regarding Stop</w:t>
      </w:r>
      <w:r w:rsidR="00F335A2" w:rsidRPr="008412C9">
        <w:rPr>
          <w:sz w:val="18"/>
          <w:szCs w:val="18"/>
        </w:rPr>
        <w:t>-</w:t>
      </w:r>
      <w:r w:rsidR="00B937C8" w:rsidRPr="008412C9">
        <w:rPr>
          <w:sz w:val="18"/>
          <w:szCs w:val="18"/>
        </w:rPr>
        <w:t xml:space="preserve">Payment Orders.  </w:t>
      </w:r>
    </w:p>
    <w:p w14:paraId="7C593398" w14:textId="5353EF90" w:rsidR="00923CDD" w:rsidRPr="008412C9" w:rsidRDefault="00923CDD" w:rsidP="0067232B">
      <w:pPr>
        <w:jc w:val="both"/>
        <w:rPr>
          <w:sz w:val="18"/>
          <w:szCs w:val="18"/>
        </w:rPr>
      </w:pPr>
      <w:r w:rsidRPr="008412C9">
        <w:rPr>
          <w:sz w:val="18"/>
          <w:szCs w:val="18"/>
        </w:rPr>
        <w:t xml:space="preserve">The undersigned agrees to hold First Liberty Bank harmless for said amount and to indemnify said Bank against loss, expenses and cost incurred by reason of said Bank’s refusal to pay the </w:t>
      </w:r>
      <w:r w:rsidR="00D2140D" w:rsidRPr="008412C9">
        <w:rPr>
          <w:sz w:val="18"/>
          <w:szCs w:val="18"/>
        </w:rPr>
        <w:t>above-described</w:t>
      </w:r>
      <w:r w:rsidRPr="008412C9">
        <w:rPr>
          <w:sz w:val="18"/>
          <w:szCs w:val="18"/>
        </w:rPr>
        <w:t xml:space="preserve"> check.  The undersigned further agrees not to hold said Bank responsible should the </w:t>
      </w:r>
      <w:r w:rsidR="00D2140D" w:rsidRPr="008412C9">
        <w:rPr>
          <w:sz w:val="18"/>
          <w:szCs w:val="18"/>
        </w:rPr>
        <w:t>above-described</w:t>
      </w:r>
      <w:r w:rsidRPr="008412C9">
        <w:rPr>
          <w:sz w:val="18"/>
          <w:szCs w:val="18"/>
        </w:rPr>
        <w:t xml:space="preserve"> check be paid through inadvertence, accident or oversight, or if by reason of such payment other item(s) drawn by the undersigned are returned insufficient.  The undersigned agrees to and understands that before this order is binding upon said Bank, it must be in writing, dated, and described</w:t>
      </w:r>
      <w:r w:rsidR="004B0FCA" w:rsidRPr="008412C9">
        <w:rPr>
          <w:sz w:val="18"/>
          <w:szCs w:val="18"/>
        </w:rPr>
        <w:t xml:space="preserve"> with certainty.  This agreement may be entered into or canceled by any authorized signor on the deposit account on which this item may be drawn.  The fee for this stop payment order and each renewal of this order will be assessed a </w:t>
      </w:r>
      <w:r w:rsidR="004B0FCA" w:rsidRPr="008412C9">
        <w:rPr>
          <w:b/>
          <w:sz w:val="18"/>
          <w:szCs w:val="18"/>
        </w:rPr>
        <w:t>$</w:t>
      </w:r>
      <w:r w:rsidR="003A6CC0" w:rsidRPr="008412C9">
        <w:rPr>
          <w:b/>
          <w:sz w:val="18"/>
          <w:szCs w:val="18"/>
        </w:rPr>
        <w:t>3</w:t>
      </w:r>
      <w:r w:rsidR="004B0FCA" w:rsidRPr="008412C9">
        <w:rPr>
          <w:b/>
          <w:sz w:val="18"/>
          <w:szCs w:val="18"/>
        </w:rPr>
        <w:t>0.00 fee</w:t>
      </w:r>
      <w:r w:rsidR="004B0FCA" w:rsidRPr="008412C9">
        <w:rPr>
          <w:sz w:val="18"/>
          <w:szCs w:val="18"/>
        </w:rPr>
        <w:t xml:space="preserve">.  Properly signed </w:t>
      </w:r>
      <w:r w:rsidR="006F0A89" w:rsidRPr="008412C9">
        <w:rPr>
          <w:sz w:val="18"/>
          <w:szCs w:val="18"/>
        </w:rPr>
        <w:t>consumer check and non-c</w:t>
      </w:r>
      <w:r w:rsidR="00087CCD">
        <w:rPr>
          <w:sz w:val="18"/>
          <w:szCs w:val="18"/>
        </w:rPr>
        <w:t>onsu</w:t>
      </w:r>
      <w:r w:rsidR="006F0A89" w:rsidRPr="008412C9">
        <w:rPr>
          <w:sz w:val="18"/>
          <w:szCs w:val="18"/>
        </w:rPr>
        <w:t xml:space="preserve">mer </w:t>
      </w:r>
      <w:r w:rsidR="004B0FCA" w:rsidRPr="008412C9">
        <w:rPr>
          <w:sz w:val="18"/>
          <w:szCs w:val="18"/>
        </w:rPr>
        <w:t>Stop-Payment Orders are effective for 6 months after date received and will automatically expire after that period unless renewed in writing.</w:t>
      </w:r>
      <w:r w:rsidR="006F0A89" w:rsidRPr="008412C9">
        <w:rPr>
          <w:sz w:val="18"/>
          <w:szCs w:val="18"/>
        </w:rPr>
        <w:t xml:space="preserve">  Properly signed consumer ACH stop payment orders are effective for the earlier of (1) the withdrawal of the stop payment order by the Receiver, or (2) the return of the debit </w:t>
      </w:r>
      <w:r w:rsidR="00964205">
        <w:rPr>
          <w:sz w:val="18"/>
          <w:szCs w:val="18"/>
        </w:rPr>
        <w:t>e</w:t>
      </w:r>
      <w:r w:rsidR="006F0A89" w:rsidRPr="008412C9">
        <w:rPr>
          <w:sz w:val="18"/>
          <w:szCs w:val="18"/>
        </w:rPr>
        <w:t xml:space="preserve">ntry, or, where a stop payment order applies to more than one debit </w:t>
      </w:r>
      <w:r w:rsidR="00964205">
        <w:rPr>
          <w:sz w:val="18"/>
          <w:szCs w:val="18"/>
        </w:rPr>
        <w:t>e</w:t>
      </w:r>
      <w:r w:rsidR="006F0A89" w:rsidRPr="008412C9">
        <w:rPr>
          <w:sz w:val="18"/>
          <w:szCs w:val="18"/>
        </w:rPr>
        <w:t xml:space="preserve">ntry relating to a specific </w:t>
      </w:r>
      <w:r w:rsidR="000A059F" w:rsidRPr="008412C9">
        <w:rPr>
          <w:sz w:val="18"/>
          <w:szCs w:val="18"/>
        </w:rPr>
        <w:t xml:space="preserve">authorization involving a specific </w:t>
      </w:r>
      <w:r w:rsidR="006F0A89" w:rsidRPr="008412C9">
        <w:rPr>
          <w:sz w:val="18"/>
          <w:szCs w:val="18"/>
        </w:rPr>
        <w:t>Originator</w:t>
      </w:r>
      <w:r w:rsidR="000A059F" w:rsidRPr="008412C9">
        <w:rPr>
          <w:sz w:val="18"/>
          <w:szCs w:val="18"/>
        </w:rPr>
        <w:t xml:space="preserve">, the return of all such debit </w:t>
      </w:r>
      <w:r w:rsidR="00970456">
        <w:rPr>
          <w:sz w:val="18"/>
          <w:szCs w:val="18"/>
        </w:rPr>
        <w:t>e</w:t>
      </w:r>
      <w:r w:rsidR="000A059F" w:rsidRPr="008412C9">
        <w:rPr>
          <w:sz w:val="18"/>
          <w:szCs w:val="18"/>
        </w:rPr>
        <w:t>ntries.</w:t>
      </w:r>
    </w:p>
    <w:p w14:paraId="051D3C98" w14:textId="008A0372" w:rsidR="004B0FCA" w:rsidRPr="008412C9" w:rsidRDefault="003F1E6C">
      <w:pPr>
        <w:rPr>
          <w:sz w:val="20"/>
          <w:szCs w:val="20"/>
        </w:rPr>
      </w:pPr>
      <w:r w:rsidRPr="008412C9">
        <w:rPr>
          <w:sz w:val="20"/>
          <w:szCs w:val="20"/>
        </w:rPr>
        <w:t xml:space="preserve">Authorized Signature: </w:t>
      </w:r>
      <w:r w:rsidR="004B0FCA" w:rsidRPr="008412C9">
        <w:rPr>
          <w:sz w:val="20"/>
          <w:szCs w:val="20"/>
        </w:rPr>
        <w:t>_________________________________</w:t>
      </w:r>
      <w:r w:rsidR="00F75362" w:rsidRPr="008412C9">
        <w:rPr>
          <w:sz w:val="20"/>
          <w:szCs w:val="20"/>
        </w:rPr>
        <w:t xml:space="preserve"> </w:t>
      </w:r>
      <w:r w:rsidRPr="008412C9">
        <w:rPr>
          <w:sz w:val="20"/>
          <w:szCs w:val="20"/>
        </w:rPr>
        <w:t>DATE: _</w:t>
      </w:r>
      <w:r w:rsidR="004B0FCA" w:rsidRPr="008412C9">
        <w:rPr>
          <w:sz w:val="20"/>
          <w:szCs w:val="20"/>
        </w:rPr>
        <w:t>_________</w:t>
      </w:r>
      <w:r w:rsidR="00E71B5C" w:rsidRPr="008412C9">
        <w:rPr>
          <w:sz w:val="20"/>
          <w:szCs w:val="20"/>
        </w:rPr>
        <w:t xml:space="preserve">TIME________AM </w:t>
      </w:r>
      <w:r w:rsidRPr="008412C9">
        <w:rPr>
          <w:sz w:val="20"/>
          <w:szCs w:val="20"/>
        </w:rPr>
        <w:t>/ PM</w:t>
      </w:r>
    </w:p>
    <w:p w14:paraId="4DAA35C3" w14:textId="77777777" w:rsidR="003F1E6C" w:rsidRPr="008412C9" w:rsidRDefault="003F1E6C" w:rsidP="003F1E6C">
      <w:pPr>
        <w:pBdr>
          <w:top w:val="single" w:sz="4" w:space="1" w:color="auto"/>
          <w:left w:val="single" w:sz="4" w:space="4" w:color="auto"/>
          <w:bottom w:val="single" w:sz="4" w:space="1" w:color="auto"/>
          <w:right w:val="single" w:sz="4" w:space="6" w:color="auto"/>
        </w:pBdr>
        <w:spacing w:after="0"/>
        <w:rPr>
          <w:sz w:val="16"/>
          <w:szCs w:val="16"/>
        </w:rPr>
      </w:pPr>
    </w:p>
    <w:p w14:paraId="15DD4991" w14:textId="77777777" w:rsidR="003F1E6C" w:rsidRPr="008412C9" w:rsidRDefault="003F1E6C" w:rsidP="003A5EFA">
      <w:pPr>
        <w:pBdr>
          <w:top w:val="single" w:sz="4" w:space="1" w:color="auto"/>
          <w:left w:val="single" w:sz="4" w:space="4" w:color="auto"/>
          <w:bottom w:val="single" w:sz="4" w:space="1" w:color="auto"/>
          <w:right w:val="single" w:sz="4" w:space="6" w:color="auto"/>
        </w:pBdr>
        <w:rPr>
          <w:sz w:val="18"/>
          <w:szCs w:val="18"/>
        </w:rPr>
      </w:pPr>
      <w:r w:rsidRPr="008412C9">
        <w:rPr>
          <w:sz w:val="16"/>
          <w:szCs w:val="16"/>
        </w:rPr>
        <w:t>Request Received:     IN PERSON [   ]     PHONE [  ]        Received by:________________ Time: _______ AM / PM   Fee</w:t>
      </w:r>
      <w:r w:rsidRPr="008412C9">
        <w:rPr>
          <w:sz w:val="18"/>
          <w:szCs w:val="18"/>
        </w:rPr>
        <w:t xml:space="preserve"> $_________</w:t>
      </w:r>
    </w:p>
    <w:sectPr w:rsidR="003F1E6C" w:rsidRPr="008412C9" w:rsidSect="008412C9">
      <w:headerReference w:type="even" r:id="rId8"/>
      <w:headerReference w:type="default" r:id="rId9"/>
      <w:footerReference w:type="even" r:id="rId10"/>
      <w:footerReference w:type="default" r:id="rId11"/>
      <w:headerReference w:type="first" r:id="rId12"/>
      <w:footerReference w:type="first" r:id="rId13"/>
      <w:pgSz w:w="12240" w:h="15840"/>
      <w:pgMar w:top="864" w:right="1440" w:bottom="1440" w:left="144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53D1" w14:textId="77777777" w:rsidR="00B671AA" w:rsidRDefault="00B671AA" w:rsidP="00C072EC">
      <w:pPr>
        <w:spacing w:after="0" w:line="240" w:lineRule="auto"/>
      </w:pPr>
      <w:r>
        <w:separator/>
      </w:r>
    </w:p>
  </w:endnote>
  <w:endnote w:type="continuationSeparator" w:id="0">
    <w:p w14:paraId="40A6043E" w14:textId="77777777" w:rsidR="00B671AA" w:rsidRDefault="00B671AA" w:rsidP="00C0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D55B" w14:textId="77777777" w:rsidR="00F3102D" w:rsidRDefault="00F31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F8AC" w14:textId="77777777" w:rsidR="000838A5" w:rsidRPr="000838A5" w:rsidRDefault="006A2CA7" w:rsidP="000838A5">
    <w:pPr>
      <w:pStyle w:val="Footer"/>
      <w:jc w:val="center"/>
      <w:rPr>
        <w:rFonts w:ascii="Times New Roman" w:hAnsi="Times New Roman" w:cs="Times New Roman"/>
        <w:color w:val="7D2E41"/>
      </w:rPr>
    </w:pPr>
    <w:r>
      <w:rPr>
        <w:rFonts w:ascii="Times New Roman" w:hAnsi="Times New Roman" w:cs="Times New Roman"/>
        <w:noProof/>
        <w:color w:val="7D2E41"/>
      </w:rPr>
      <w:drawing>
        <wp:anchor distT="36576" distB="36576" distL="36576" distR="36576" simplePos="0" relativeHeight="251661312" behindDoc="0" locked="0" layoutInCell="1" allowOverlap="1" wp14:anchorId="74A24CEC" wp14:editId="116DEDF4">
          <wp:simplePos x="0" y="0"/>
          <wp:positionH relativeFrom="column">
            <wp:posOffset>4019550</wp:posOffset>
          </wp:positionH>
          <wp:positionV relativeFrom="paragraph">
            <wp:posOffset>7620000</wp:posOffset>
          </wp:positionV>
          <wp:extent cx="1619250" cy="857250"/>
          <wp:effectExtent l="0" t="0" r="0" b="0"/>
          <wp:wrapNone/>
          <wp:docPr id="5" name="Picture 5" descr="FDIC - E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C - EH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38A5" w:rsidRPr="000838A5">
      <w:rPr>
        <w:rFonts w:ascii="Times New Roman" w:hAnsi="Times New Roman" w:cs="Times New Roman"/>
        <w:color w:val="7D2E41"/>
      </w:rPr>
      <w:t>1900 Sam Houston St • PO Box 10109 • Liberty, TX 77575</w:t>
    </w:r>
  </w:p>
  <w:p w14:paraId="70D6AF1B" w14:textId="77777777" w:rsidR="000838A5" w:rsidRPr="000838A5" w:rsidRDefault="000838A5" w:rsidP="000838A5">
    <w:pPr>
      <w:pStyle w:val="Footer"/>
      <w:jc w:val="center"/>
      <w:rPr>
        <w:rFonts w:ascii="Times New Roman" w:hAnsi="Times New Roman" w:cs="Times New Roman"/>
        <w:color w:val="7D2E41"/>
      </w:rPr>
    </w:pPr>
    <w:r w:rsidRPr="000838A5">
      <w:rPr>
        <w:rFonts w:ascii="Times New Roman" w:hAnsi="Times New Roman" w:cs="Times New Roman"/>
        <w:color w:val="7D2E41"/>
      </w:rPr>
      <w:t>Phone: 936-336-6471 • Fax: 936-336-3390</w:t>
    </w:r>
  </w:p>
  <w:p w14:paraId="770889BA" w14:textId="5E38845B" w:rsidR="000838A5" w:rsidRPr="000838A5" w:rsidRDefault="00BB0AA4" w:rsidP="000838A5">
    <w:pPr>
      <w:pStyle w:val="Footer"/>
      <w:jc w:val="center"/>
      <w:rPr>
        <w:rFonts w:ascii="Times New Roman" w:hAnsi="Times New Roman" w:cs="Times New Roman"/>
        <w:color w:val="7D2E41"/>
      </w:rPr>
    </w:pPr>
    <w:r>
      <w:rPr>
        <w:rFonts w:ascii="Times New Roman" w:hAnsi="Times New Roman"/>
        <w:noProof/>
        <w:sz w:val="24"/>
        <w:szCs w:val="24"/>
      </w:rPr>
      <w:drawing>
        <wp:anchor distT="0" distB="0" distL="114300" distR="114300" simplePos="0" relativeHeight="251662336" behindDoc="1" locked="0" layoutInCell="1" allowOverlap="1" wp14:anchorId="414E52A0" wp14:editId="74C4ABAC">
          <wp:simplePos x="0" y="0"/>
          <wp:positionH relativeFrom="column">
            <wp:posOffset>2771775</wp:posOffset>
          </wp:positionH>
          <wp:positionV relativeFrom="paragraph">
            <wp:posOffset>203835</wp:posOffset>
          </wp:positionV>
          <wp:extent cx="457200" cy="242047"/>
          <wp:effectExtent l="0" t="0" r="0" b="5715"/>
          <wp:wrapNone/>
          <wp:docPr id="7" name="Picture 7" descr="C:\Users\kelliot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ott\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242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8A5" w:rsidRPr="000838A5">
      <w:rPr>
        <w:rFonts w:ascii="Times New Roman" w:hAnsi="Times New Roman" w:cs="Times New Roman"/>
        <w:color w:val="7D2E41"/>
      </w:rPr>
      <w:t>www.flb.</w:t>
    </w:r>
    <w:r w:rsidR="00F3102D">
      <w:rPr>
        <w:rFonts w:ascii="Times New Roman" w:hAnsi="Times New Roman" w:cs="Times New Roman"/>
        <w:color w:val="7D2E41"/>
      </w:rPr>
      <w:t>bank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AB21" w14:textId="77777777" w:rsidR="00F3102D" w:rsidRDefault="00F31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8C10" w14:textId="77777777" w:rsidR="00B671AA" w:rsidRDefault="00B671AA" w:rsidP="00C072EC">
      <w:pPr>
        <w:spacing w:after="0" w:line="240" w:lineRule="auto"/>
      </w:pPr>
      <w:r>
        <w:separator/>
      </w:r>
    </w:p>
  </w:footnote>
  <w:footnote w:type="continuationSeparator" w:id="0">
    <w:p w14:paraId="74F0AC74" w14:textId="77777777" w:rsidR="00B671AA" w:rsidRDefault="00B671AA" w:rsidP="00C0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889F" w14:textId="77777777" w:rsidR="00F3102D" w:rsidRDefault="00F31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88E6" w14:textId="70296483" w:rsidR="00C80DDB" w:rsidRDefault="00D100B7">
    <w:pPr>
      <w:pStyle w:val="Header"/>
    </w:pPr>
    <w:r>
      <w:rPr>
        <w:noProof/>
      </w:rPr>
      <w:drawing>
        <wp:inline distT="0" distB="0" distL="0" distR="0" wp14:anchorId="61AAFD7A" wp14:editId="67E37B2A">
          <wp:extent cx="1325880" cy="821165"/>
          <wp:effectExtent l="0" t="0" r="7620" b="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4051" cy="826226"/>
                  </a:xfrm>
                  <a:prstGeom prst="rect">
                    <a:avLst/>
                  </a:prstGeom>
                </pic:spPr>
              </pic:pic>
            </a:graphicData>
          </a:graphic>
        </wp:inline>
      </w:drawing>
    </w:r>
  </w:p>
  <w:p w14:paraId="68D6B233" w14:textId="77777777" w:rsidR="000838A5" w:rsidRDefault="00083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4092" w14:textId="77777777" w:rsidR="00F3102D" w:rsidRDefault="00F31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0B2D"/>
    <w:multiLevelType w:val="hybridMultilevel"/>
    <w:tmpl w:val="D368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94EE6"/>
    <w:multiLevelType w:val="hybridMultilevel"/>
    <w:tmpl w:val="13BA2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D684F"/>
    <w:multiLevelType w:val="hybridMultilevel"/>
    <w:tmpl w:val="B5E2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722F9"/>
    <w:multiLevelType w:val="hybridMultilevel"/>
    <w:tmpl w:val="D934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876393">
    <w:abstractNumId w:val="3"/>
  </w:num>
  <w:num w:numId="2" w16cid:durableId="138694785">
    <w:abstractNumId w:val="0"/>
  </w:num>
  <w:num w:numId="3" w16cid:durableId="1419715567">
    <w:abstractNumId w:val="1"/>
  </w:num>
  <w:num w:numId="4" w16cid:durableId="5712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EC"/>
    <w:rsid w:val="0006120C"/>
    <w:rsid w:val="000838A5"/>
    <w:rsid w:val="00087CCD"/>
    <w:rsid w:val="000944D4"/>
    <w:rsid w:val="000A059F"/>
    <w:rsid w:val="000E02C0"/>
    <w:rsid w:val="00161436"/>
    <w:rsid w:val="001F3953"/>
    <w:rsid w:val="00232973"/>
    <w:rsid w:val="002418C3"/>
    <w:rsid w:val="002864B0"/>
    <w:rsid w:val="002B5EEE"/>
    <w:rsid w:val="002E3DE4"/>
    <w:rsid w:val="003244EC"/>
    <w:rsid w:val="003254C8"/>
    <w:rsid w:val="00393D2D"/>
    <w:rsid w:val="003A5EFA"/>
    <w:rsid w:val="003A6CC0"/>
    <w:rsid w:val="003F1E6C"/>
    <w:rsid w:val="00421D71"/>
    <w:rsid w:val="00434984"/>
    <w:rsid w:val="00453A6C"/>
    <w:rsid w:val="004B0FCA"/>
    <w:rsid w:val="00586DEC"/>
    <w:rsid w:val="005A52E8"/>
    <w:rsid w:val="005B144C"/>
    <w:rsid w:val="005E4DBA"/>
    <w:rsid w:val="0067232B"/>
    <w:rsid w:val="00682F88"/>
    <w:rsid w:val="006A2CA7"/>
    <w:rsid w:val="006B377B"/>
    <w:rsid w:val="006D223F"/>
    <w:rsid w:val="006F0A89"/>
    <w:rsid w:val="00720912"/>
    <w:rsid w:val="0074354A"/>
    <w:rsid w:val="007A3F13"/>
    <w:rsid w:val="007B0E77"/>
    <w:rsid w:val="008412C9"/>
    <w:rsid w:val="00880EDC"/>
    <w:rsid w:val="008A3DC4"/>
    <w:rsid w:val="008B1E35"/>
    <w:rsid w:val="008E6466"/>
    <w:rsid w:val="00903D0E"/>
    <w:rsid w:val="00923CDD"/>
    <w:rsid w:val="009272FE"/>
    <w:rsid w:val="00964205"/>
    <w:rsid w:val="00970456"/>
    <w:rsid w:val="00981430"/>
    <w:rsid w:val="009B53B4"/>
    <w:rsid w:val="009C7F68"/>
    <w:rsid w:val="009D6494"/>
    <w:rsid w:val="00A26DC8"/>
    <w:rsid w:val="00A85F16"/>
    <w:rsid w:val="00A963B5"/>
    <w:rsid w:val="00AF7F93"/>
    <w:rsid w:val="00B077AE"/>
    <w:rsid w:val="00B168E9"/>
    <w:rsid w:val="00B221C5"/>
    <w:rsid w:val="00B671AA"/>
    <w:rsid w:val="00B937C8"/>
    <w:rsid w:val="00BA5165"/>
    <w:rsid w:val="00BB0AA4"/>
    <w:rsid w:val="00C072EC"/>
    <w:rsid w:val="00C37488"/>
    <w:rsid w:val="00C51CAC"/>
    <w:rsid w:val="00C733C8"/>
    <w:rsid w:val="00C8075C"/>
    <w:rsid w:val="00C80DDB"/>
    <w:rsid w:val="00CB5208"/>
    <w:rsid w:val="00CD096D"/>
    <w:rsid w:val="00D100B7"/>
    <w:rsid w:val="00D2140D"/>
    <w:rsid w:val="00D826A2"/>
    <w:rsid w:val="00DA1C16"/>
    <w:rsid w:val="00DD709E"/>
    <w:rsid w:val="00E47CED"/>
    <w:rsid w:val="00E53115"/>
    <w:rsid w:val="00E6648E"/>
    <w:rsid w:val="00E71B5C"/>
    <w:rsid w:val="00EA263F"/>
    <w:rsid w:val="00EF43E1"/>
    <w:rsid w:val="00F3102D"/>
    <w:rsid w:val="00F335A2"/>
    <w:rsid w:val="00F5321F"/>
    <w:rsid w:val="00F75362"/>
    <w:rsid w:val="00FB4A6B"/>
    <w:rsid w:val="00FD2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72A0E0"/>
  <w15:chartTrackingRefBased/>
  <w15:docId w15:val="{17A4F5CD-FB6C-42AF-8B41-B07197BB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EC"/>
  </w:style>
  <w:style w:type="paragraph" w:styleId="Footer">
    <w:name w:val="footer"/>
    <w:basedOn w:val="Normal"/>
    <w:link w:val="FooterChar"/>
    <w:uiPriority w:val="99"/>
    <w:unhideWhenUsed/>
    <w:rsid w:val="00C0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EC"/>
  </w:style>
  <w:style w:type="character" w:styleId="Hyperlink">
    <w:name w:val="Hyperlink"/>
    <w:basedOn w:val="DefaultParagraphFont"/>
    <w:uiPriority w:val="99"/>
    <w:unhideWhenUsed/>
    <w:rsid w:val="000838A5"/>
    <w:rPr>
      <w:color w:val="0563C1" w:themeColor="hyperlink"/>
      <w:u w:val="single"/>
    </w:rPr>
  </w:style>
  <w:style w:type="character" w:styleId="UnresolvedMention">
    <w:name w:val="Unresolved Mention"/>
    <w:basedOn w:val="DefaultParagraphFont"/>
    <w:uiPriority w:val="99"/>
    <w:semiHidden/>
    <w:unhideWhenUsed/>
    <w:rsid w:val="000838A5"/>
    <w:rPr>
      <w:color w:val="808080"/>
      <w:shd w:val="clear" w:color="auto" w:fill="E6E6E6"/>
    </w:rPr>
  </w:style>
  <w:style w:type="paragraph" w:styleId="BalloonText">
    <w:name w:val="Balloon Text"/>
    <w:basedOn w:val="Normal"/>
    <w:link w:val="BalloonTextChar"/>
    <w:uiPriority w:val="99"/>
    <w:semiHidden/>
    <w:unhideWhenUsed/>
    <w:rsid w:val="00083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8A5"/>
    <w:rPr>
      <w:rFonts w:ascii="Segoe UI" w:hAnsi="Segoe UI" w:cs="Segoe UI"/>
      <w:sz w:val="18"/>
      <w:szCs w:val="18"/>
    </w:rPr>
  </w:style>
  <w:style w:type="paragraph" w:styleId="ListParagraph">
    <w:name w:val="List Paragraph"/>
    <w:basedOn w:val="Normal"/>
    <w:uiPriority w:val="34"/>
    <w:qFormat/>
    <w:rsid w:val="006B3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A548B-FD25-4AAB-9DC1-0344E1FD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Elliott</dc:creator>
  <cp:keywords/>
  <dc:description/>
  <cp:lastModifiedBy>Keisha Robinson</cp:lastModifiedBy>
  <cp:revision>5</cp:revision>
  <cp:lastPrinted>2020-10-02T19:46:00Z</cp:lastPrinted>
  <dcterms:created xsi:type="dcterms:W3CDTF">2022-05-05T15:08:00Z</dcterms:created>
  <dcterms:modified xsi:type="dcterms:W3CDTF">2022-12-02T18:15:00Z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489268669</vt:i4>
  </property>
</Properties>
</file>